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91C2" w14:textId="77777777" w:rsidR="008A0C35" w:rsidRDefault="004A6283" w:rsidP="000556C1">
      <w:pPr>
        <w:spacing w:line="276" w:lineRule="auto"/>
        <w:rPr>
          <w:b/>
          <w:sz w:val="40"/>
          <w:szCs w:val="44"/>
        </w:rPr>
      </w:pPr>
      <w:bookmarkStart w:id="0" w:name="_GoBack"/>
      <w:r>
        <w:rPr>
          <w:b/>
          <w:sz w:val="40"/>
          <w:szCs w:val="44"/>
        </w:rPr>
        <w:t>Formulário de reclama</w:t>
      </w:r>
      <w:r>
        <w:rPr>
          <w:b/>
          <w:sz w:val="40"/>
          <w:szCs w:val="44"/>
          <w:lang w:val="pt-PT"/>
        </w:rPr>
        <w:t>ção</w:t>
      </w:r>
      <w:bookmarkEnd w:id="0"/>
      <w:r w:rsidR="009354B6">
        <w:rPr>
          <w:b/>
          <w:sz w:val="40"/>
          <w:szCs w:val="44"/>
        </w:rPr>
        <w:t xml:space="preserve"> </w:t>
      </w:r>
      <w:r w:rsidR="00B039A7">
        <w:rPr>
          <w:b/>
          <w:sz w:val="40"/>
          <w:szCs w:val="44"/>
        </w:rPr>
        <w:t xml:space="preserve">– </w:t>
      </w:r>
      <w:r w:rsidR="00066E1D" w:rsidRPr="00D52F15">
        <w:rPr>
          <w:b/>
          <w:sz w:val="36"/>
          <w:szCs w:val="40"/>
        </w:rPr>
        <w:t>reivindica</w:t>
      </w:r>
      <w:r w:rsidR="00FB2C7A" w:rsidRPr="00D52F15">
        <w:rPr>
          <w:b/>
          <w:sz w:val="36"/>
          <w:szCs w:val="40"/>
        </w:rPr>
        <w:t xml:space="preserve">ção dos </w:t>
      </w:r>
      <w:r w:rsidR="00881E70" w:rsidRPr="00D52F15">
        <w:rPr>
          <w:b/>
          <w:sz w:val="36"/>
          <w:szCs w:val="40"/>
        </w:rPr>
        <w:t>direito</w:t>
      </w:r>
      <w:r w:rsidR="008E6C95" w:rsidRPr="00D52F15">
        <w:rPr>
          <w:b/>
          <w:sz w:val="36"/>
          <w:szCs w:val="40"/>
        </w:rPr>
        <w:t>s</w:t>
      </w:r>
      <w:r w:rsidR="00666E3C" w:rsidRPr="00D52F15">
        <w:rPr>
          <w:b/>
          <w:sz w:val="36"/>
          <w:szCs w:val="40"/>
        </w:rPr>
        <w:t xml:space="preserve"> de desempenho defeituoso </w:t>
      </w:r>
    </w:p>
    <w:p w14:paraId="546A93FF" w14:textId="77777777" w:rsidR="000556C1" w:rsidRPr="007F4546" w:rsidRDefault="000556C1" w:rsidP="000556C1">
      <w:pPr>
        <w:rPr>
          <w:rStyle w:val="Zdraznn"/>
          <w:sz w:val="20"/>
        </w:rPr>
      </w:pPr>
    </w:p>
    <w:p w14:paraId="17BC7348" w14:textId="77777777" w:rsidR="00E160F5" w:rsidRPr="007F4546" w:rsidRDefault="009354B6" w:rsidP="009101AC">
      <w:pPr>
        <w:spacing w:line="276" w:lineRule="auto"/>
        <w:rPr>
          <w:sz w:val="20"/>
        </w:rPr>
      </w:pPr>
      <w:r>
        <w:rPr>
          <w:sz w:val="20"/>
        </w:rPr>
        <w:t>Por favor, prossiga co</w:t>
      </w:r>
      <w:r w:rsidR="004A6283">
        <w:rPr>
          <w:sz w:val="20"/>
        </w:rPr>
        <w:t>nforme as instruções seguintes:</w:t>
      </w:r>
    </w:p>
    <w:p w14:paraId="03A243CA" w14:textId="394E3140" w:rsidR="009351AD" w:rsidRPr="007F4546" w:rsidRDefault="004A6283" w:rsidP="009101AC">
      <w:pPr>
        <w:pStyle w:val="Odstavecseseznamem"/>
        <w:numPr>
          <w:ilvl w:val="0"/>
          <w:numId w:val="12"/>
        </w:numPr>
        <w:rPr>
          <w:sz w:val="20"/>
        </w:rPr>
      </w:pPr>
      <w:proofErr w:type="spellStart"/>
      <w:r>
        <w:rPr>
          <w:sz w:val="20"/>
        </w:rPr>
        <w:t>Envie</w:t>
      </w:r>
      <w:proofErr w:type="spellEnd"/>
      <w:r>
        <w:rPr>
          <w:sz w:val="20"/>
        </w:rPr>
        <w:t xml:space="preserve"> o(s) </w:t>
      </w:r>
      <w:proofErr w:type="spellStart"/>
      <w:r>
        <w:rPr>
          <w:sz w:val="20"/>
        </w:rPr>
        <w:t>produto</w:t>
      </w:r>
      <w:proofErr w:type="spellEnd"/>
      <w:r>
        <w:rPr>
          <w:sz w:val="20"/>
        </w:rPr>
        <w:t xml:space="preserve">(s) </w:t>
      </w:r>
      <w:proofErr w:type="spellStart"/>
      <w:r>
        <w:rPr>
          <w:sz w:val="20"/>
        </w:rPr>
        <w:t>ao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endereço</w:t>
      </w:r>
      <w:proofErr w:type="spellEnd"/>
      <w:r w:rsidR="008A0C35" w:rsidRPr="007F4546">
        <w:rPr>
          <w:sz w:val="20"/>
        </w:rPr>
        <w:t>:</w:t>
      </w:r>
      <w:r w:rsidR="00D52F15">
        <w:rPr>
          <w:sz w:val="20"/>
        </w:rPr>
        <w:t xml:space="preserve"> </w:t>
      </w:r>
      <w:proofErr w:type="gramStart"/>
      <w:r w:rsidR="00D52F15" w:rsidRPr="00D52F15">
        <w:rPr>
          <w:b/>
          <w:sz w:val="20"/>
        </w:rPr>
        <w:t>Web</w:t>
      </w:r>
      <w:proofErr w:type="gramEnd"/>
      <w:r w:rsidR="00D52F15" w:rsidRPr="00D52F15">
        <w:rPr>
          <w:b/>
          <w:sz w:val="20"/>
        </w:rPr>
        <w:t xml:space="preserve"> Retail s.r.o., </w:t>
      </w:r>
      <w:proofErr w:type="spellStart"/>
      <w:r w:rsidR="00D52F15" w:rsidRPr="00D52F15">
        <w:rPr>
          <w:b/>
          <w:sz w:val="20"/>
        </w:rPr>
        <w:t>rua</w:t>
      </w:r>
      <w:proofErr w:type="spellEnd"/>
      <w:r w:rsidR="00D52F15" w:rsidRPr="00D52F15">
        <w:rPr>
          <w:b/>
          <w:sz w:val="20"/>
        </w:rPr>
        <w:t xml:space="preserve"> Politických vězňů 1597/19 Praha 1, C.P.: 110 00, </w:t>
      </w:r>
      <w:proofErr w:type="spellStart"/>
      <w:r w:rsidR="00D52F15" w:rsidRPr="00D52F15">
        <w:rPr>
          <w:b/>
          <w:sz w:val="20"/>
        </w:rPr>
        <w:t>República</w:t>
      </w:r>
      <w:proofErr w:type="spellEnd"/>
      <w:r w:rsidR="00D52F15" w:rsidRPr="00D52F15">
        <w:rPr>
          <w:b/>
          <w:sz w:val="20"/>
        </w:rPr>
        <w:t xml:space="preserve"> </w:t>
      </w:r>
      <w:proofErr w:type="spellStart"/>
      <w:r w:rsidR="00D52F15" w:rsidRPr="00D52F15">
        <w:rPr>
          <w:b/>
          <w:sz w:val="20"/>
        </w:rPr>
        <w:t>Checa</w:t>
      </w:r>
      <w:proofErr w:type="spellEnd"/>
    </w:p>
    <w:p w14:paraId="030F55A2" w14:textId="77777777" w:rsidR="004A6283" w:rsidRDefault="004A6283" w:rsidP="009101AC">
      <w:pPr>
        <w:pStyle w:val="Odstavecseseznamem"/>
        <w:numPr>
          <w:ilvl w:val="0"/>
          <w:numId w:val="12"/>
        </w:numPr>
        <w:rPr>
          <w:sz w:val="20"/>
        </w:rPr>
      </w:pPr>
      <w:r w:rsidRPr="004A6283">
        <w:rPr>
          <w:sz w:val="20"/>
        </w:rPr>
        <w:t>Envie o(s) produto(s)</w:t>
      </w:r>
      <w:r w:rsidR="001C1DCA" w:rsidRPr="004A6283">
        <w:rPr>
          <w:sz w:val="20"/>
        </w:rPr>
        <w:t>,</w:t>
      </w:r>
      <w:r w:rsidR="008A0C35" w:rsidRPr="004A6283">
        <w:rPr>
          <w:sz w:val="20"/>
        </w:rPr>
        <w:t xml:space="preserve"> </w:t>
      </w:r>
      <w:r w:rsidRPr="004A6283">
        <w:rPr>
          <w:sz w:val="20"/>
        </w:rPr>
        <w:t xml:space="preserve">se possível, na caixa original e intacta que </w:t>
      </w:r>
      <w:r w:rsidRPr="0036301C">
        <w:rPr>
          <w:sz w:val="20"/>
        </w:rPr>
        <w:t xml:space="preserve">terá </w:t>
      </w:r>
      <w:r w:rsidR="008F3F3B">
        <w:rPr>
          <w:sz w:val="20"/>
        </w:rPr>
        <w:t xml:space="preserve">de ser </w:t>
      </w:r>
      <w:r w:rsidRPr="0036301C">
        <w:rPr>
          <w:sz w:val="20"/>
        </w:rPr>
        <w:t>embalada</w:t>
      </w:r>
      <w:r w:rsidRPr="004A6283">
        <w:rPr>
          <w:sz w:val="20"/>
        </w:rPr>
        <w:t xml:space="preserve"> por uma camada </w:t>
      </w:r>
      <w:r>
        <w:rPr>
          <w:sz w:val="20"/>
        </w:rPr>
        <w:t>suficiente de proteção.</w:t>
      </w:r>
    </w:p>
    <w:p w14:paraId="7E54D2A2" w14:textId="77777777" w:rsidR="008A0C35" w:rsidRPr="004A6283" w:rsidRDefault="004C7315" w:rsidP="009101AC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</w:rPr>
        <w:t xml:space="preserve">Recomendamos </w:t>
      </w:r>
      <w:r w:rsidRPr="00CF5971">
        <w:rPr>
          <w:sz w:val="20"/>
        </w:rPr>
        <w:t xml:space="preserve">que </w:t>
      </w:r>
      <w:r w:rsidR="00E90EE8" w:rsidRPr="00CF5971">
        <w:rPr>
          <w:sz w:val="20"/>
        </w:rPr>
        <w:t>as</w:t>
      </w:r>
      <w:r w:rsidRPr="00CF5971">
        <w:rPr>
          <w:sz w:val="20"/>
        </w:rPr>
        <w:t>segure</w:t>
      </w:r>
      <w:r w:rsidR="0036301C" w:rsidRPr="00CF5971">
        <w:rPr>
          <w:sz w:val="20"/>
        </w:rPr>
        <w:t xml:space="preserve"> o envio</w:t>
      </w:r>
      <w:r w:rsidRPr="00CF5971">
        <w:rPr>
          <w:sz w:val="20"/>
        </w:rPr>
        <w:t xml:space="preserve"> e </w:t>
      </w:r>
      <w:r w:rsidR="00881E70" w:rsidRPr="00CF5971">
        <w:rPr>
          <w:sz w:val="20"/>
        </w:rPr>
        <w:t>aplique</w:t>
      </w:r>
      <w:r w:rsidR="0057362F" w:rsidRPr="00CF5971">
        <w:rPr>
          <w:sz w:val="20"/>
        </w:rPr>
        <w:t xml:space="preserve"> a etiqueta "Frágil"</w:t>
      </w:r>
      <w:r w:rsidR="00443F0A" w:rsidRPr="00CF5971">
        <w:rPr>
          <w:sz w:val="20"/>
        </w:rPr>
        <w:t>.</w:t>
      </w:r>
    </w:p>
    <w:p w14:paraId="17218632" w14:textId="77777777" w:rsidR="00BC51FB" w:rsidRPr="007F4546" w:rsidRDefault="00443F0A" w:rsidP="009101AC">
      <w:pPr>
        <w:pStyle w:val="Odstavecseseznamem"/>
        <w:numPr>
          <w:ilvl w:val="0"/>
          <w:numId w:val="12"/>
        </w:numPr>
        <w:rPr>
          <w:sz w:val="20"/>
        </w:rPr>
      </w:pPr>
      <w:r>
        <w:rPr>
          <w:sz w:val="20"/>
        </w:rPr>
        <w:t>Junte o formul</w:t>
      </w:r>
      <w:r w:rsidR="00CF5971">
        <w:rPr>
          <w:sz w:val="20"/>
        </w:rPr>
        <w:t>ário de reclamação preenchido ao envio</w:t>
      </w:r>
      <w:r w:rsidR="008A0C35" w:rsidRPr="00881E70">
        <w:rPr>
          <w:sz w:val="20"/>
          <w:lang w:val="pt-PT"/>
        </w:rPr>
        <w:t>:</w:t>
      </w:r>
    </w:p>
    <w:p w14:paraId="7C25E196" w14:textId="77777777" w:rsidR="009351AD" w:rsidRPr="007F4546" w:rsidRDefault="009351AD" w:rsidP="009101AC">
      <w:pPr>
        <w:spacing w:line="276" w:lineRule="auto"/>
        <w:rPr>
          <w:sz w:val="20"/>
        </w:rPr>
      </w:pPr>
    </w:p>
    <w:p w14:paraId="544C24E3" w14:textId="77777777" w:rsidR="009101AC" w:rsidRPr="00FD60AC" w:rsidRDefault="00443F0A" w:rsidP="009101AC">
      <w:pPr>
        <w:rPr>
          <w:b/>
          <w:sz w:val="22"/>
        </w:rPr>
      </w:pPr>
      <w:r>
        <w:rPr>
          <w:b/>
          <w:sz w:val="22"/>
        </w:rPr>
        <w:t>Parte de reclamação</w:t>
      </w:r>
      <w:r w:rsidR="009101AC" w:rsidRPr="00FD60AC">
        <w:rPr>
          <w:b/>
          <w:sz w:val="22"/>
        </w:rPr>
        <w:t xml:space="preserve"> (</w:t>
      </w:r>
      <w:r w:rsidR="00CF5971">
        <w:rPr>
          <w:b/>
          <w:sz w:val="22"/>
        </w:rPr>
        <w:t>preenchida por C</w:t>
      </w:r>
      <w:r>
        <w:rPr>
          <w:b/>
          <w:sz w:val="22"/>
        </w:rPr>
        <w:t>omprador</w:t>
      </w:r>
      <w:r w:rsidR="009101AC" w:rsidRPr="00FD60AC">
        <w:rPr>
          <w:b/>
          <w:sz w:val="22"/>
        </w:rPr>
        <w:t>):</w:t>
      </w:r>
    </w:p>
    <w:p w14:paraId="082FF9CD" w14:textId="77777777" w:rsidR="006164CC" w:rsidRDefault="006164CC" w:rsidP="006164CC">
      <w:pPr>
        <w:shd w:val="clear" w:color="auto" w:fill="F3F3F3"/>
        <w:jc w:val="both"/>
        <w:rPr>
          <w:sz w:val="20"/>
          <w:szCs w:val="20"/>
        </w:rPr>
      </w:pPr>
    </w:p>
    <w:p w14:paraId="338EDF14" w14:textId="77777777" w:rsidR="00BC51FB" w:rsidRPr="00DC1155" w:rsidRDefault="00443F0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</w:t>
      </w:r>
      <w:r w:rsidR="00BC51FB" w:rsidRPr="000556C1">
        <w:rPr>
          <w:sz w:val="20"/>
          <w:szCs w:val="20"/>
        </w:rPr>
        <w:t>:</w:t>
      </w:r>
      <w:r w:rsidR="00BC51FB" w:rsidRPr="000556C1">
        <w:rPr>
          <w:sz w:val="20"/>
          <w:szCs w:val="20"/>
        </w:rPr>
        <w:tab/>
      </w:r>
      <w:r w:rsidR="00BC51FB"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......................................................................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..............</w:t>
      </w:r>
      <w:r w:rsidR="00E303FE" w:rsidRPr="000556C1">
        <w:rPr>
          <w:sz w:val="20"/>
          <w:szCs w:val="20"/>
        </w:rPr>
        <w:t>.........................................................</w:t>
      </w:r>
      <w:r w:rsidR="00E303FE">
        <w:rPr>
          <w:sz w:val="20"/>
          <w:szCs w:val="20"/>
        </w:rPr>
        <w:t>..</w:t>
      </w:r>
      <w:r w:rsidR="00E303FE" w:rsidRPr="000556C1">
        <w:rPr>
          <w:sz w:val="20"/>
          <w:szCs w:val="20"/>
        </w:rPr>
        <w:t>..........</w:t>
      </w:r>
      <w:r w:rsidR="00E303FE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</w:t>
      </w:r>
    </w:p>
    <w:p w14:paraId="0B10BF30" w14:textId="77777777" w:rsidR="00BC51FB" w:rsidRPr="00881E70" w:rsidRDefault="00443F0A" w:rsidP="006164CC">
      <w:pPr>
        <w:shd w:val="clear" w:color="auto" w:fill="F3F3F3"/>
        <w:spacing w:line="360" w:lineRule="auto"/>
        <w:jc w:val="both"/>
        <w:rPr>
          <w:sz w:val="20"/>
          <w:szCs w:val="20"/>
          <w:lang w:val="pt-PT"/>
        </w:rPr>
      </w:pPr>
      <w:r>
        <w:rPr>
          <w:sz w:val="20"/>
          <w:szCs w:val="20"/>
        </w:rPr>
        <w:t xml:space="preserve">Endereço: </w:t>
      </w:r>
      <w:r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......................................................................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..............</w:t>
      </w:r>
      <w:r w:rsidR="00E303FE" w:rsidRPr="000556C1">
        <w:rPr>
          <w:sz w:val="20"/>
          <w:szCs w:val="20"/>
        </w:rPr>
        <w:t>.........................................................</w:t>
      </w:r>
      <w:r w:rsidR="00E303FE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..........</w:t>
      </w:r>
      <w:r w:rsidR="00E303FE">
        <w:rPr>
          <w:sz w:val="20"/>
          <w:szCs w:val="20"/>
        </w:rPr>
        <w:t>..</w:t>
      </w:r>
      <w:r w:rsidR="00E303FE" w:rsidRPr="000556C1">
        <w:rPr>
          <w:sz w:val="20"/>
          <w:szCs w:val="20"/>
        </w:rPr>
        <w:t>..</w:t>
      </w:r>
      <w:r w:rsidR="00E303FE">
        <w:rPr>
          <w:sz w:val="20"/>
          <w:szCs w:val="20"/>
        </w:rPr>
        <w:t>.</w:t>
      </w:r>
    </w:p>
    <w:p w14:paraId="1C833B67" w14:textId="77777777" w:rsidR="00E303FE" w:rsidRPr="00E303FE" w:rsidRDefault="00BC51FB" w:rsidP="00E303FE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Telefon</w:t>
      </w:r>
      <w:r w:rsidR="00443F0A">
        <w:rPr>
          <w:sz w:val="20"/>
          <w:szCs w:val="20"/>
        </w:rPr>
        <w:t>e</w:t>
      </w:r>
      <w:r w:rsidRPr="000556C1">
        <w:rPr>
          <w:sz w:val="20"/>
          <w:szCs w:val="20"/>
        </w:rPr>
        <w:t xml:space="preserve">: </w:t>
      </w:r>
      <w:r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</w:t>
      </w:r>
      <w:r w:rsidRPr="000556C1">
        <w:rPr>
          <w:sz w:val="20"/>
          <w:szCs w:val="20"/>
        </w:rPr>
        <w:tab/>
      </w:r>
      <w:r w:rsidR="00E303FE">
        <w:rPr>
          <w:sz w:val="20"/>
          <w:szCs w:val="20"/>
        </w:rPr>
        <w:tab/>
      </w:r>
      <w:r w:rsidR="00E303FE">
        <w:rPr>
          <w:sz w:val="20"/>
          <w:szCs w:val="20"/>
        </w:rPr>
        <w:tab/>
      </w:r>
      <w:r w:rsidRPr="000556C1">
        <w:rPr>
          <w:sz w:val="20"/>
          <w:szCs w:val="20"/>
        </w:rPr>
        <w:t xml:space="preserve">E-mail:  </w:t>
      </w:r>
      <w:r w:rsidR="00E303FE" w:rsidRPr="000556C1">
        <w:rPr>
          <w:sz w:val="20"/>
          <w:szCs w:val="20"/>
        </w:rPr>
        <w:t>..........................</w:t>
      </w:r>
      <w:r w:rsidR="00E303FE">
        <w:rPr>
          <w:sz w:val="20"/>
          <w:szCs w:val="20"/>
        </w:rPr>
        <w:t>....................................</w:t>
      </w:r>
      <w:r w:rsidR="00E303FE" w:rsidRPr="000556C1">
        <w:rPr>
          <w:sz w:val="20"/>
          <w:szCs w:val="20"/>
        </w:rPr>
        <w:t>..</w:t>
      </w:r>
      <w:r w:rsidR="00E303FE">
        <w:rPr>
          <w:sz w:val="20"/>
          <w:szCs w:val="20"/>
        </w:rPr>
        <w:t>.</w:t>
      </w:r>
    </w:p>
    <w:p w14:paraId="718AA346" w14:textId="77777777" w:rsidR="00E303FE" w:rsidRDefault="00E303FE" w:rsidP="000556C1">
      <w:pPr>
        <w:rPr>
          <w:b/>
          <w:sz w:val="22"/>
        </w:rPr>
      </w:pPr>
    </w:p>
    <w:p w14:paraId="6EA6B1DB" w14:textId="77777777" w:rsidR="000556C1" w:rsidRPr="00FD60AC" w:rsidRDefault="00443F0A" w:rsidP="000556C1">
      <w:pPr>
        <w:rPr>
          <w:b/>
          <w:sz w:val="22"/>
        </w:rPr>
      </w:pPr>
      <w:r>
        <w:rPr>
          <w:b/>
          <w:sz w:val="22"/>
        </w:rPr>
        <w:t>Produto(s) reclamado(s)</w:t>
      </w:r>
      <w:r w:rsidR="000556C1" w:rsidRPr="00FD60AC">
        <w:rPr>
          <w:b/>
          <w:sz w:val="22"/>
        </w:rPr>
        <w:t>:</w:t>
      </w:r>
    </w:p>
    <w:p w14:paraId="0C022176" w14:textId="77777777" w:rsidR="000556C1" w:rsidRDefault="000556C1" w:rsidP="006164CC">
      <w:pPr>
        <w:shd w:val="clear" w:color="auto" w:fill="F3F3F3"/>
        <w:jc w:val="both"/>
        <w:rPr>
          <w:sz w:val="20"/>
          <w:szCs w:val="20"/>
        </w:rPr>
      </w:pPr>
    </w:p>
    <w:p w14:paraId="48CA6BEE" w14:textId="7D2FDEE8" w:rsidR="00E303FE" w:rsidRPr="00E303FE" w:rsidRDefault="00443F0A" w:rsidP="006164CC">
      <w:pPr>
        <w:shd w:val="clear" w:color="auto" w:fill="F3F3F3"/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Designação do(s) produto(s): </w:t>
      </w:r>
      <w:r w:rsidR="00E303FE" w:rsidRPr="000556C1">
        <w:rPr>
          <w:sz w:val="20"/>
          <w:szCs w:val="20"/>
        </w:rPr>
        <w:t>......................................................................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....</w:t>
      </w:r>
      <w:r w:rsidR="00E303FE" w:rsidRPr="00DC1155">
        <w:rPr>
          <w:sz w:val="20"/>
          <w:szCs w:val="20"/>
        </w:rPr>
        <w:t>.</w:t>
      </w:r>
      <w:r w:rsidR="00E303FE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..............</w:t>
      </w:r>
      <w:r w:rsidR="00E303FE" w:rsidRPr="000556C1">
        <w:rPr>
          <w:sz w:val="20"/>
          <w:szCs w:val="20"/>
        </w:rPr>
        <w:t>.....................................................</w:t>
      </w:r>
    </w:p>
    <w:p w14:paraId="189B6EEB" w14:textId="0F32A2A9" w:rsidR="006164CC" w:rsidRDefault="00443F0A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da encomenda</w:t>
      </w:r>
      <w:r w:rsidR="006164CC" w:rsidRPr="000556C1">
        <w:rPr>
          <w:sz w:val="20"/>
          <w:szCs w:val="20"/>
        </w:rPr>
        <w:t xml:space="preserve">: </w:t>
      </w:r>
      <w:r w:rsidR="006164CC"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</w:t>
      </w:r>
      <w:r w:rsidR="006164CC">
        <w:rPr>
          <w:sz w:val="20"/>
          <w:szCs w:val="20"/>
        </w:rPr>
        <w:tab/>
      </w:r>
      <w:r w:rsidR="006164CC">
        <w:rPr>
          <w:sz w:val="20"/>
          <w:szCs w:val="20"/>
        </w:rPr>
        <w:tab/>
      </w:r>
      <w:r>
        <w:rPr>
          <w:sz w:val="20"/>
          <w:szCs w:val="20"/>
        </w:rPr>
        <w:t>N</w:t>
      </w:r>
      <w:r>
        <w:rPr>
          <w:sz w:val="20"/>
          <w:szCs w:val="20"/>
          <w:vertAlign w:val="superscript"/>
        </w:rPr>
        <w:t>o</w:t>
      </w:r>
      <w:r>
        <w:rPr>
          <w:sz w:val="20"/>
          <w:szCs w:val="20"/>
        </w:rPr>
        <w:t xml:space="preserve"> da fatura</w:t>
      </w:r>
      <w:r w:rsidR="006164CC" w:rsidRPr="000556C1">
        <w:rPr>
          <w:sz w:val="20"/>
          <w:szCs w:val="20"/>
        </w:rPr>
        <w:t xml:space="preserve">: </w:t>
      </w:r>
      <w:r w:rsidR="006164CC">
        <w:rPr>
          <w:sz w:val="20"/>
          <w:szCs w:val="20"/>
        </w:rPr>
        <w:tab/>
      </w:r>
      <w:r w:rsidR="00E303FE">
        <w:rPr>
          <w:sz w:val="20"/>
          <w:szCs w:val="20"/>
        </w:rPr>
        <w:t>.......................</w:t>
      </w:r>
      <w:r w:rsidR="00E303FE" w:rsidRPr="000556C1">
        <w:rPr>
          <w:sz w:val="20"/>
          <w:szCs w:val="20"/>
        </w:rPr>
        <w:t>.........................</w:t>
      </w:r>
      <w:r w:rsidR="00E303FE">
        <w:rPr>
          <w:sz w:val="20"/>
          <w:szCs w:val="20"/>
        </w:rPr>
        <w:t>...</w:t>
      </w:r>
    </w:p>
    <w:p w14:paraId="1DFADE9A" w14:textId="77777777" w:rsidR="00BF7485" w:rsidRPr="000556C1" w:rsidRDefault="00B039A7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Descrição</w:t>
      </w:r>
      <w:r w:rsidR="00443F0A">
        <w:rPr>
          <w:sz w:val="20"/>
          <w:szCs w:val="20"/>
        </w:rPr>
        <w:t xml:space="preserve"> d</w:t>
      </w:r>
      <w:r w:rsidR="00475C08">
        <w:rPr>
          <w:sz w:val="20"/>
          <w:szCs w:val="20"/>
        </w:rPr>
        <w:t>o defeito:</w:t>
      </w:r>
      <w:r w:rsidR="00475C08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E303FE">
        <w:rPr>
          <w:sz w:val="20"/>
          <w:szCs w:val="20"/>
        </w:rPr>
        <w:t>....</w:t>
      </w:r>
    </w:p>
    <w:p w14:paraId="3C3A7A62" w14:textId="77777777" w:rsidR="00BF7485" w:rsidRPr="000556C1" w:rsidRDefault="00BF748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</w:t>
      </w:r>
      <w:r w:rsidR="00E303FE">
        <w:rPr>
          <w:sz w:val="20"/>
          <w:szCs w:val="20"/>
        </w:rPr>
        <w:t>............</w:t>
      </w:r>
    </w:p>
    <w:p w14:paraId="2A75E389" w14:textId="77777777" w:rsidR="008A0C35" w:rsidRPr="000556C1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</w:t>
      </w:r>
      <w:r w:rsidR="00E303FE">
        <w:rPr>
          <w:sz w:val="20"/>
          <w:szCs w:val="20"/>
        </w:rPr>
        <w:t>............</w:t>
      </w:r>
    </w:p>
    <w:p w14:paraId="07A6C1C2" w14:textId="77777777" w:rsidR="00CD6BCF" w:rsidRPr="000556C1" w:rsidRDefault="008A0C35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 w:rsidRPr="000556C1"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A15F0B" w:rsidRPr="000556C1">
        <w:rPr>
          <w:sz w:val="20"/>
          <w:szCs w:val="20"/>
        </w:rPr>
        <w:t>...............</w:t>
      </w:r>
      <w:r w:rsidR="00A15F0B" w:rsidRPr="00DC1155">
        <w:rPr>
          <w:sz w:val="20"/>
          <w:szCs w:val="20"/>
        </w:rPr>
        <w:t>.</w:t>
      </w:r>
      <w:r w:rsidR="00A15F0B" w:rsidRPr="000556C1">
        <w:rPr>
          <w:sz w:val="20"/>
          <w:szCs w:val="20"/>
        </w:rPr>
        <w:t>...</w:t>
      </w:r>
      <w:r w:rsidR="00A15F0B" w:rsidRPr="00DC1155">
        <w:rPr>
          <w:sz w:val="20"/>
          <w:szCs w:val="20"/>
        </w:rPr>
        <w:t>.</w:t>
      </w:r>
      <w:r w:rsidR="00E303FE">
        <w:rPr>
          <w:sz w:val="20"/>
          <w:szCs w:val="20"/>
        </w:rPr>
        <w:t>.............</w:t>
      </w:r>
    </w:p>
    <w:p w14:paraId="2363F1CA" w14:textId="77777777" w:rsidR="009101AC" w:rsidRPr="000556C1" w:rsidRDefault="00475C08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da venda</w:t>
      </w:r>
      <w:r w:rsidR="009101AC" w:rsidRPr="000556C1">
        <w:rPr>
          <w:rStyle w:val="Znakapoznpodarou"/>
          <w:sz w:val="20"/>
          <w:szCs w:val="20"/>
        </w:rPr>
        <w:footnoteReference w:id="1"/>
      </w:r>
      <w:r w:rsidR="009101AC" w:rsidRPr="000556C1">
        <w:rPr>
          <w:sz w:val="20"/>
          <w:szCs w:val="20"/>
        </w:rPr>
        <w:t>:</w:t>
      </w:r>
      <w:r w:rsidR="009101AC" w:rsidRPr="000556C1">
        <w:rPr>
          <w:sz w:val="20"/>
          <w:szCs w:val="20"/>
        </w:rPr>
        <w:tab/>
      </w:r>
      <w:r w:rsid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</w:t>
      </w:r>
    </w:p>
    <w:p w14:paraId="4051C8CE" w14:textId="21F67F82" w:rsidR="009351AD" w:rsidRPr="000556C1" w:rsidRDefault="00475C08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Método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solicitado</w:t>
      </w:r>
      <w:proofErr w:type="spellEnd"/>
      <w:r>
        <w:rPr>
          <w:b/>
          <w:sz w:val="20"/>
          <w:szCs w:val="20"/>
        </w:rPr>
        <w:t xml:space="preserve"> da </w:t>
      </w:r>
      <w:proofErr w:type="spellStart"/>
      <w:r>
        <w:rPr>
          <w:b/>
          <w:sz w:val="20"/>
          <w:szCs w:val="20"/>
        </w:rPr>
        <w:t>liquidação</w:t>
      </w:r>
      <w:proofErr w:type="spellEnd"/>
      <w:r w:rsidR="009101AC" w:rsidRPr="000556C1">
        <w:rPr>
          <w:rStyle w:val="Znakapoznpodarou"/>
          <w:b/>
          <w:sz w:val="20"/>
          <w:szCs w:val="20"/>
        </w:rPr>
        <w:footnoteReference w:id="2"/>
      </w:r>
      <w:r w:rsidR="009101AC" w:rsidRPr="000556C1">
        <w:rPr>
          <w:b/>
          <w:sz w:val="20"/>
          <w:szCs w:val="20"/>
        </w:rPr>
        <w:t>:</w:t>
      </w:r>
      <w:r w:rsidR="009101AC" w:rsidRPr="000556C1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reparo</w:t>
      </w:r>
      <w:proofErr w:type="spellEnd"/>
      <w:r w:rsidR="006164CC">
        <w:rPr>
          <w:sz w:val="20"/>
          <w:szCs w:val="20"/>
        </w:rPr>
        <w:tab/>
      </w:r>
      <w:r w:rsidR="009101AC" w:rsidRPr="000556C1">
        <w:rPr>
          <w:sz w:val="20"/>
          <w:szCs w:val="20"/>
        </w:rPr>
        <w:t xml:space="preserve">/ </w:t>
      </w:r>
      <w:r w:rsidR="00632B9A">
        <w:rPr>
          <w:sz w:val="20"/>
          <w:szCs w:val="20"/>
        </w:rPr>
        <w:t xml:space="preserve">  </w:t>
      </w:r>
      <w:r>
        <w:rPr>
          <w:sz w:val="20"/>
          <w:szCs w:val="20"/>
        </w:rPr>
        <w:t>troca</w:t>
      </w:r>
      <w:r w:rsidR="009101AC" w:rsidRPr="000556C1">
        <w:rPr>
          <w:sz w:val="20"/>
          <w:szCs w:val="20"/>
        </w:rPr>
        <w:t xml:space="preserve"> </w:t>
      </w:r>
      <w:proofErr w:type="gramStart"/>
      <w:r w:rsidR="006164CC">
        <w:rPr>
          <w:sz w:val="20"/>
          <w:szCs w:val="20"/>
        </w:rPr>
        <w:t xml:space="preserve">   </w:t>
      </w:r>
      <w:r w:rsidR="009101AC" w:rsidRPr="00CF5971">
        <w:rPr>
          <w:sz w:val="20"/>
          <w:szCs w:val="20"/>
        </w:rPr>
        <w:t>(</w:t>
      </w:r>
      <w:proofErr w:type="gramEnd"/>
      <w:r w:rsidR="002A7D45" w:rsidRPr="00CF5971">
        <w:rPr>
          <w:sz w:val="20"/>
          <w:szCs w:val="20"/>
        </w:rPr>
        <w:t>risque</w:t>
      </w:r>
      <w:r w:rsidRPr="00CF5971">
        <w:rPr>
          <w:sz w:val="20"/>
          <w:szCs w:val="20"/>
        </w:rPr>
        <w:t xml:space="preserve"> como</w:t>
      </w:r>
      <w:r>
        <w:rPr>
          <w:sz w:val="20"/>
          <w:szCs w:val="20"/>
        </w:rPr>
        <w:t xml:space="preserve"> apropriado</w:t>
      </w:r>
      <w:r w:rsidR="009101AC" w:rsidRPr="000556C1">
        <w:rPr>
          <w:sz w:val="20"/>
          <w:szCs w:val="20"/>
        </w:rPr>
        <w:t xml:space="preserve">) </w:t>
      </w:r>
    </w:p>
    <w:p w14:paraId="1C915284" w14:textId="77777777" w:rsidR="006164CC" w:rsidRDefault="006164CC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</w:p>
    <w:p w14:paraId="0E1756F7" w14:textId="54FBD501" w:rsidR="00A15A75" w:rsidRPr="00DC1155" w:rsidRDefault="00475C08" w:rsidP="006164CC">
      <w:pPr>
        <w:shd w:val="clear" w:color="auto" w:fill="F3F3F3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Dia</w:t>
      </w:r>
      <w:r w:rsidR="00A57333" w:rsidRPr="000556C1">
        <w:rPr>
          <w:sz w:val="20"/>
          <w:szCs w:val="20"/>
        </w:rPr>
        <w:t>:</w:t>
      </w:r>
      <w:r w:rsidR="00A57333" w:rsidRPr="000556C1">
        <w:rPr>
          <w:sz w:val="20"/>
          <w:szCs w:val="20"/>
        </w:rPr>
        <w:tab/>
      </w:r>
      <w:r w:rsidR="00A57333" w:rsidRPr="000556C1">
        <w:rPr>
          <w:sz w:val="20"/>
          <w:szCs w:val="20"/>
        </w:rPr>
        <w:tab/>
      </w:r>
      <w:r w:rsidR="000556C1" w:rsidRPr="000556C1">
        <w:rPr>
          <w:sz w:val="20"/>
          <w:szCs w:val="20"/>
        </w:rPr>
        <w:tab/>
      </w:r>
      <w:r w:rsidR="00E303FE" w:rsidRPr="000556C1">
        <w:rPr>
          <w:sz w:val="20"/>
          <w:szCs w:val="20"/>
        </w:rPr>
        <w:t>....................................................</w:t>
      </w:r>
      <w:r w:rsidR="00E303FE">
        <w:rPr>
          <w:sz w:val="20"/>
          <w:szCs w:val="20"/>
        </w:rPr>
        <w:tab/>
      </w:r>
      <w:r w:rsidR="00E303FE">
        <w:rPr>
          <w:sz w:val="20"/>
          <w:szCs w:val="20"/>
        </w:rPr>
        <w:tab/>
      </w:r>
      <w:r>
        <w:rPr>
          <w:sz w:val="20"/>
          <w:szCs w:val="20"/>
          <w:lang w:val="de-DE"/>
        </w:rPr>
        <w:t>Assinatura do cliente</w:t>
      </w:r>
      <w:r w:rsidR="000556C1" w:rsidRPr="00DC1155">
        <w:rPr>
          <w:sz w:val="20"/>
          <w:szCs w:val="20"/>
        </w:rPr>
        <w:t>:</w:t>
      </w:r>
      <w:r w:rsidR="00E303FE" w:rsidRPr="00E303FE">
        <w:rPr>
          <w:sz w:val="20"/>
          <w:szCs w:val="20"/>
        </w:rPr>
        <w:t xml:space="preserve"> </w:t>
      </w:r>
      <w:r w:rsidR="00E303FE" w:rsidRPr="000556C1">
        <w:rPr>
          <w:sz w:val="20"/>
          <w:szCs w:val="20"/>
        </w:rPr>
        <w:t>..........................</w:t>
      </w:r>
      <w:r w:rsidR="00E303FE">
        <w:rPr>
          <w:sz w:val="20"/>
          <w:szCs w:val="20"/>
        </w:rPr>
        <w:t>..................</w:t>
      </w:r>
    </w:p>
    <w:p w14:paraId="3070005F" w14:textId="77777777" w:rsidR="00A15F0B" w:rsidRDefault="00A15F0B" w:rsidP="00A15F0B">
      <w:pPr>
        <w:jc w:val="both"/>
        <w:rPr>
          <w:b/>
        </w:rPr>
      </w:pPr>
    </w:p>
    <w:p w14:paraId="53CB10A8" w14:textId="77777777" w:rsidR="009101AC" w:rsidRPr="00FD60AC" w:rsidRDefault="00475C08" w:rsidP="00A15F0B">
      <w:pPr>
        <w:jc w:val="both"/>
        <w:rPr>
          <w:b/>
          <w:sz w:val="22"/>
        </w:rPr>
      </w:pPr>
      <w:r>
        <w:rPr>
          <w:b/>
        </w:rPr>
        <w:t>Registo sobre a liquidação da reclamação</w:t>
      </w:r>
      <w:r w:rsidR="009101AC" w:rsidRPr="00FD60AC">
        <w:rPr>
          <w:b/>
          <w:sz w:val="22"/>
        </w:rPr>
        <w:t xml:space="preserve"> (</w:t>
      </w:r>
      <w:r w:rsidR="00CF5971">
        <w:rPr>
          <w:b/>
          <w:sz w:val="22"/>
        </w:rPr>
        <w:t>preenchido por V</w:t>
      </w:r>
      <w:r>
        <w:rPr>
          <w:b/>
          <w:sz w:val="22"/>
        </w:rPr>
        <w:t>endedor</w:t>
      </w:r>
      <w:r w:rsidR="009101AC" w:rsidRPr="00FD60AC">
        <w:rPr>
          <w:b/>
          <w:sz w:val="22"/>
        </w:rPr>
        <w:t>):</w:t>
      </w:r>
    </w:p>
    <w:p w14:paraId="304AD632" w14:textId="77777777" w:rsidR="00CD6BCF" w:rsidRDefault="00CD6BCF" w:rsidP="00A15F0B">
      <w:pPr>
        <w:shd w:val="clear" w:color="auto" w:fill="F3F3F3"/>
        <w:jc w:val="both"/>
        <w:rPr>
          <w:b/>
          <w:sz w:val="20"/>
        </w:rPr>
      </w:pPr>
    </w:p>
    <w:p w14:paraId="42081BD9" w14:textId="77777777" w:rsidR="009101AC" w:rsidRPr="00FD60AC" w:rsidRDefault="00FF4881" w:rsidP="006164CC">
      <w:pPr>
        <w:shd w:val="clear" w:color="auto" w:fill="F3F3F3"/>
        <w:spacing w:line="360" w:lineRule="auto"/>
        <w:jc w:val="both"/>
        <w:rPr>
          <w:sz w:val="20"/>
        </w:rPr>
      </w:pPr>
      <w:r>
        <w:rPr>
          <w:b/>
          <w:sz w:val="20"/>
        </w:rPr>
        <w:t>Método da liquidação</w:t>
      </w:r>
      <w:r w:rsidR="009101AC" w:rsidRPr="00FD60AC">
        <w:rPr>
          <w:b/>
          <w:sz w:val="20"/>
        </w:rPr>
        <w:t>:</w:t>
      </w:r>
      <w:r w:rsidR="009101AC" w:rsidRPr="00FD60AC">
        <w:rPr>
          <w:sz w:val="20"/>
        </w:rPr>
        <w:tab/>
      </w:r>
      <w:r w:rsidR="00E303FE" w:rsidRPr="000556C1">
        <w:rPr>
          <w:sz w:val="20"/>
          <w:szCs w:val="20"/>
        </w:rPr>
        <w:t>..................................................................................................................................</w:t>
      </w:r>
      <w:r w:rsidR="00E303FE">
        <w:rPr>
          <w:sz w:val="20"/>
          <w:szCs w:val="20"/>
        </w:rPr>
        <w:t>.....................</w:t>
      </w:r>
    </w:p>
    <w:p w14:paraId="4C212BF3" w14:textId="3B41C5B1" w:rsidR="009101AC" w:rsidRPr="00FD60AC" w:rsidRDefault="00CF5971" w:rsidP="006164CC">
      <w:pPr>
        <w:shd w:val="clear" w:color="auto" w:fill="F3F3F3"/>
        <w:spacing w:line="360" w:lineRule="auto"/>
        <w:jc w:val="both"/>
        <w:rPr>
          <w:sz w:val="20"/>
        </w:rPr>
      </w:pPr>
      <w:r>
        <w:rPr>
          <w:b/>
          <w:sz w:val="20"/>
        </w:rPr>
        <w:t>Declaração do V</w:t>
      </w:r>
      <w:r w:rsidR="00FF4881">
        <w:rPr>
          <w:b/>
          <w:sz w:val="20"/>
        </w:rPr>
        <w:t>endedor</w:t>
      </w:r>
      <w:r w:rsidR="007F4546">
        <w:rPr>
          <w:rStyle w:val="Znakapoznpodarou"/>
          <w:b/>
          <w:sz w:val="20"/>
        </w:rPr>
        <w:footnoteReference w:id="3"/>
      </w:r>
      <w:r w:rsidR="009101AC" w:rsidRPr="00FD60AC">
        <w:rPr>
          <w:b/>
          <w:sz w:val="20"/>
        </w:rPr>
        <w:t>:</w:t>
      </w:r>
      <w:r w:rsidR="00FF4881">
        <w:rPr>
          <w:sz w:val="20"/>
        </w:rPr>
        <w:t xml:space="preserve"> </w:t>
      </w:r>
      <w:r w:rsidR="009101AC" w:rsidRPr="00FD60AC">
        <w:rPr>
          <w:sz w:val="20"/>
        </w:rPr>
        <w:t>..........................................................................................................</w:t>
      </w:r>
      <w:r w:rsidR="009101AC">
        <w:rPr>
          <w:sz w:val="20"/>
        </w:rPr>
        <w:t>.........................</w:t>
      </w:r>
      <w:r w:rsidR="009101AC" w:rsidRPr="00FD60AC">
        <w:rPr>
          <w:sz w:val="20"/>
        </w:rPr>
        <w:t>............</w:t>
      </w:r>
      <w:r w:rsidR="00A15F0B" w:rsidRPr="00A15F0B">
        <w:rPr>
          <w:sz w:val="20"/>
        </w:rPr>
        <w:t>.</w:t>
      </w:r>
      <w:r w:rsidR="009101AC" w:rsidRPr="00FD60AC">
        <w:rPr>
          <w:sz w:val="20"/>
        </w:rPr>
        <w:t>...</w:t>
      </w:r>
    </w:p>
    <w:p w14:paraId="2F9FD422" w14:textId="77777777" w:rsidR="009101AC" w:rsidRPr="00FD60AC" w:rsidRDefault="009101AC" w:rsidP="006164CC">
      <w:pPr>
        <w:shd w:val="clear" w:color="auto" w:fill="F3F3F3"/>
        <w:spacing w:line="360" w:lineRule="auto"/>
        <w:jc w:val="both"/>
        <w:rPr>
          <w:sz w:val="20"/>
        </w:rPr>
      </w:pPr>
      <w:r w:rsidRPr="00FD60AC">
        <w:rPr>
          <w:sz w:val="20"/>
        </w:rPr>
        <w:t>..................................................................................................................................................</w:t>
      </w:r>
      <w:r>
        <w:rPr>
          <w:sz w:val="20"/>
        </w:rPr>
        <w:t>..........................</w:t>
      </w:r>
      <w:r w:rsidRPr="00FD60AC">
        <w:rPr>
          <w:sz w:val="20"/>
        </w:rPr>
        <w:t>..............</w:t>
      </w:r>
      <w:r>
        <w:rPr>
          <w:sz w:val="20"/>
        </w:rPr>
        <w:t>.</w:t>
      </w:r>
      <w:r w:rsidR="00E303FE">
        <w:rPr>
          <w:sz w:val="20"/>
        </w:rPr>
        <w:t>.......</w:t>
      </w:r>
    </w:p>
    <w:p w14:paraId="276A4B4C" w14:textId="77777777" w:rsidR="009101AC" w:rsidRPr="00E303FE" w:rsidRDefault="00FF4881" w:rsidP="006164CC">
      <w:pPr>
        <w:shd w:val="clear" w:color="auto" w:fill="F3F3F3"/>
        <w:spacing w:line="360" w:lineRule="auto"/>
        <w:jc w:val="both"/>
        <w:rPr>
          <w:sz w:val="20"/>
        </w:rPr>
      </w:pPr>
      <w:r>
        <w:rPr>
          <w:sz w:val="20"/>
        </w:rPr>
        <w:t xml:space="preserve">Data da </w:t>
      </w:r>
      <w:proofErr w:type="spellStart"/>
      <w:r>
        <w:rPr>
          <w:sz w:val="20"/>
        </w:rPr>
        <w:t>denúncia</w:t>
      </w:r>
      <w:proofErr w:type="spellEnd"/>
      <w:r>
        <w:rPr>
          <w:sz w:val="20"/>
        </w:rPr>
        <w:t xml:space="preserve"> da reclamação</w:t>
      </w:r>
      <w:r w:rsidR="009101AC" w:rsidRPr="00FD60AC">
        <w:rPr>
          <w:sz w:val="20"/>
        </w:rPr>
        <w:t>:</w:t>
      </w:r>
      <w:r w:rsidR="000556C1">
        <w:rPr>
          <w:sz w:val="20"/>
        </w:rPr>
        <w:tab/>
      </w:r>
      <w:r w:rsidR="000556C1">
        <w:rPr>
          <w:sz w:val="20"/>
        </w:rPr>
        <w:tab/>
      </w:r>
      <w:r w:rsidR="00E303FE" w:rsidRPr="00FD60AC">
        <w:rPr>
          <w:sz w:val="20"/>
        </w:rPr>
        <w:t>....................................</w:t>
      </w:r>
      <w:r w:rsidR="00E303FE" w:rsidRPr="00E303FE">
        <w:rPr>
          <w:sz w:val="20"/>
        </w:rPr>
        <w:t>..........</w:t>
      </w:r>
    </w:p>
    <w:p w14:paraId="33D772A2" w14:textId="77777777" w:rsidR="009101AC" w:rsidRPr="009354B6" w:rsidRDefault="009101AC" w:rsidP="006164CC">
      <w:pPr>
        <w:shd w:val="clear" w:color="auto" w:fill="F3F3F3"/>
        <w:spacing w:line="360" w:lineRule="auto"/>
        <w:jc w:val="both"/>
        <w:rPr>
          <w:sz w:val="20"/>
          <w:lang w:val="pt-PT"/>
        </w:rPr>
      </w:pPr>
      <w:r w:rsidRPr="00FD60AC">
        <w:rPr>
          <w:sz w:val="20"/>
        </w:rPr>
        <w:t>D</w:t>
      </w:r>
      <w:r w:rsidR="003B4419">
        <w:rPr>
          <w:sz w:val="20"/>
        </w:rPr>
        <w:t>ata da rece</w:t>
      </w:r>
      <w:r w:rsidR="003B4419">
        <w:rPr>
          <w:sz w:val="20"/>
          <w:lang w:val="pt-PT"/>
        </w:rPr>
        <w:t>ção de produto(s) reclamado(s)</w:t>
      </w:r>
      <w:r w:rsidRPr="00FD60AC">
        <w:rPr>
          <w:sz w:val="20"/>
        </w:rPr>
        <w:t>:</w:t>
      </w:r>
      <w:r w:rsidR="003B4419">
        <w:rPr>
          <w:sz w:val="20"/>
        </w:rPr>
        <w:t xml:space="preserve"> </w:t>
      </w:r>
      <w:r w:rsidRPr="00FD60AC">
        <w:rPr>
          <w:sz w:val="20"/>
        </w:rPr>
        <w:t>....................................</w:t>
      </w:r>
      <w:r w:rsidR="003B4419">
        <w:rPr>
          <w:sz w:val="20"/>
          <w:lang w:val="pt-PT"/>
        </w:rPr>
        <w:t>.........</w:t>
      </w:r>
    </w:p>
    <w:p w14:paraId="6B558A63" w14:textId="77777777" w:rsidR="009101AC" w:rsidRPr="009354B6" w:rsidRDefault="00666E3C" w:rsidP="006164CC">
      <w:pPr>
        <w:shd w:val="clear" w:color="auto" w:fill="F3F3F3"/>
        <w:spacing w:line="360" w:lineRule="auto"/>
        <w:jc w:val="both"/>
        <w:rPr>
          <w:sz w:val="20"/>
          <w:lang w:val="pt-PT"/>
        </w:rPr>
      </w:pPr>
      <w:r>
        <w:rPr>
          <w:sz w:val="20"/>
        </w:rPr>
        <w:t>Data da liquidação da reclamação</w:t>
      </w:r>
      <w:r w:rsidR="009101AC" w:rsidRPr="00FD60AC">
        <w:rPr>
          <w:rStyle w:val="Znakapoznpodarou"/>
          <w:sz w:val="20"/>
        </w:rPr>
        <w:footnoteReference w:id="4"/>
      </w:r>
      <w:r w:rsidR="009101AC">
        <w:rPr>
          <w:sz w:val="20"/>
        </w:rPr>
        <w:t>:</w:t>
      </w:r>
      <w:r w:rsidR="000556C1">
        <w:rPr>
          <w:sz w:val="20"/>
        </w:rPr>
        <w:tab/>
      </w:r>
      <w:r w:rsidR="000556C1">
        <w:rPr>
          <w:sz w:val="20"/>
        </w:rPr>
        <w:tab/>
      </w:r>
      <w:r w:rsidR="009101AC">
        <w:rPr>
          <w:sz w:val="20"/>
        </w:rPr>
        <w:t>.</w:t>
      </w:r>
      <w:r w:rsidR="009101AC" w:rsidRPr="00FD60AC">
        <w:rPr>
          <w:sz w:val="20"/>
        </w:rPr>
        <w:t>....</w:t>
      </w:r>
      <w:r w:rsidR="009101AC">
        <w:rPr>
          <w:sz w:val="20"/>
        </w:rPr>
        <w:t>..............................</w:t>
      </w:r>
      <w:r w:rsidR="00A15F0B" w:rsidRPr="009354B6">
        <w:rPr>
          <w:sz w:val="20"/>
          <w:lang w:val="pt-PT"/>
        </w:rPr>
        <w:t>..........</w:t>
      </w:r>
      <w:r w:rsidR="000556C1" w:rsidRPr="009354B6">
        <w:rPr>
          <w:sz w:val="20"/>
          <w:lang w:val="pt-PT"/>
        </w:rPr>
        <w:t>.</w:t>
      </w:r>
    </w:p>
    <w:p w14:paraId="4BAAFA7D" w14:textId="77777777" w:rsidR="009101AC" w:rsidRPr="009101AC" w:rsidRDefault="00666E3C" w:rsidP="006164CC">
      <w:pPr>
        <w:shd w:val="clear" w:color="auto" w:fill="F3F3F3"/>
        <w:spacing w:line="360" w:lineRule="auto"/>
        <w:jc w:val="both"/>
      </w:pPr>
      <w:r>
        <w:rPr>
          <w:sz w:val="20"/>
        </w:rPr>
        <w:t>Entregue por</w:t>
      </w:r>
      <w:r w:rsidR="009101AC" w:rsidRPr="00FD60AC">
        <w:rPr>
          <w:sz w:val="20"/>
        </w:rPr>
        <w:t xml:space="preserve"> (</w:t>
      </w:r>
      <w:r>
        <w:rPr>
          <w:sz w:val="20"/>
        </w:rPr>
        <w:t>assinatura do Vendedor</w:t>
      </w:r>
      <w:r w:rsidR="009101AC" w:rsidRPr="00FD60AC">
        <w:rPr>
          <w:sz w:val="20"/>
        </w:rPr>
        <w:t>):</w:t>
      </w:r>
      <w:r w:rsidR="009101AC" w:rsidRPr="00FD60AC">
        <w:rPr>
          <w:sz w:val="20"/>
        </w:rPr>
        <w:tab/>
        <w:t>.....</w:t>
      </w:r>
      <w:r w:rsidR="009101AC">
        <w:rPr>
          <w:sz w:val="20"/>
        </w:rPr>
        <w:t>.............................</w:t>
      </w:r>
      <w:r w:rsidR="00A15F0B" w:rsidRPr="009354B6">
        <w:rPr>
          <w:sz w:val="20"/>
          <w:lang w:val="pt-PT"/>
        </w:rPr>
        <w:t>.</w:t>
      </w:r>
      <w:r w:rsidR="009101AC">
        <w:rPr>
          <w:sz w:val="20"/>
        </w:rPr>
        <w:t>.</w:t>
      </w:r>
      <w:r w:rsidR="00A15F0B" w:rsidRPr="009354B6">
        <w:rPr>
          <w:sz w:val="20"/>
          <w:lang w:val="pt-PT"/>
        </w:rPr>
        <w:t>..........</w:t>
      </w:r>
      <w:r w:rsidR="00CD6BCF" w:rsidRPr="009354B6">
        <w:rPr>
          <w:sz w:val="20"/>
          <w:lang w:val="pt-PT"/>
        </w:rPr>
        <w:t xml:space="preserve">  </w:t>
      </w:r>
      <w:r>
        <w:rPr>
          <w:sz w:val="20"/>
        </w:rPr>
        <w:t>Recebido por</w:t>
      </w:r>
      <w:r w:rsidR="009101AC" w:rsidRPr="00FD60AC">
        <w:rPr>
          <w:sz w:val="20"/>
        </w:rPr>
        <w:t>: ..............................</w:t>
      </w:r>
      <w:r w:rsidR="00A15F0B" w:rsidRPr="00666E3C">
        <w:rPr>
          <w:sz w:val="20"/>
          <w:lang w:val="pt-PT"/>
        </w:rPr>
        <w:t>........</w:t>
      </w:r>
      <w:r w:rsidR="009101AC" w:rsidRPr="00FD60AC">
        <w:rPr>
          <w:sz w:val="20"/>
        </w:rPr>
        <w:t>...........</w:t>
      </w:r>
      <w:r w:rsidR="000556C1">
        <w:rPr>
          <w:sz w:val="20"/>
        </w:rPr>
        <w:t>...</w:t>
      </w:r>
    </w:p>
    <w:sectPr w:rsidR="009101AC" w:rsidRPr="009101AC" w:rsidSect="005832B4">
      <w:headerReference w:type="default" r:id="rId8"/>
      <w:type w:val="continuous"/>
      <w:pgSz w:w="11906" w:h="16838" w:code="9"/>
      <w:pgMar w:top="720" w:right="1134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504FF" w14:textId="77777777" w:rsidR="004662CE" w:rsidRDefault="004662CE">
      <w:r>
        <w:separator/>
      </w:r>
    </w:p>
  </w:endnote>
  <w:endnote w:type="continuationSeparator" w:id="0">
    <w:p w14:paraId="7FE4480A" w14:textId="77777777" w:rsidR="004662CE" w:rsidRDefault="0046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96E05" w14:textId="77777777" w:rsidR="004662CE" w:rsidRDefault="004662CE">
      <w:r>
        <w:separator/>
      </w:r>
    </w:p>
  </w:footnote>
  <w:footnote w:type="continuationSeparator" w:id="0">
    <w:p w14:paraId="1901DF07" w14:textId="77777777" w:rsidR="004662CE" w:rsidRDefault="004662CE">
      <w:r>
        <w:continuationSeparator/>
      </w:r>
    </w:p>
  </w:footnote>
  <w:footnote w:id="1">
    <w:p w14:paraId="728BD6E8" w14:textId="77777777" w:rsidR="009101AC" w:rsidRPr="009101AC" w:rsidRDefault="009101AC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5A36FC">
        <w:rPr>
          <w:i/>
        </w:rPr>
        <w:t>Preenche</w:t>
      </w:r>
      <w:r w:rsidR="00243B6F">
        <w:rPr>
          <w:i/>
        </w:rPr>
        <w:t>r</w:t>
      </w:r>
      <w:r w:rsidR="005A36FC">
        <w:rPr>
          <w:i/>
        </w:rPr>
        <w:t xml:space="preserve"> a data da entrega de produto(s)</w:t>
      </w:r>
      <w:r w:rsidRPr="00033FE2">
        <w:rPr>
          <w:i/>
        </w:rPr>
        <w:t>.</w:t>
      </w:r>
    </w:p>
  </w:footnote>
  <w:footnote w:id="2">
    <w:p w14:paraId="79C08720" w14:textId="77777777" w:rsidR="009101AC" w:rsidRPr="00897E51" w:rsidRDefault="009101AC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="0059464C">
        <w:rPr>
          <w:i/>
        </w:rPr>
        <w:t>O Vendedor concorda com o método da liquidação e</w:t>
      </w:r>
      <w:r w:rsidR="00243B6F">
        <w:rPr>
          <w:i/>
        </w:rPr>
        <w:t xml:space="preserve">scolhido pelo Consumidor se </w:t>
      </w:r>
      <w:r w:rsidR="00243B6F" w:rsidRPr="00CF5971">
        <w:rPr>
          <w:i/>
        </w:rPr>
        <w:t>este</w:t>
      </w:r>
      <w:r w:rsidR="0059464C">
        <w:rPr>
          <w:i/>
        </w:rPr>
        <w:t xml:space="preserve"> não é impossível ou inadequado.</w:t>
      </w:r>
      <w:r w:rsidR="00897E51">
        <w:rPr>
          <w:i/>
        </w:rPr>
        <w:t xml:space="preserve"> Se o Vendedor recusar efetuar o reparo ou a </w:t>
      </w:r>
      <w:r w:rsidR="004A479F">
        <w:rPr>
          <w:i/>
        </w:rPr>
        <w:t>substituição</w:t>
      </w:r>
      <w:r w:rsidR="00897E51">
        <w:rPr>
          <w:i/>
        </w:rPr>
        <w:t xml:space="preserve"> do(s) produto(s) reclamado(s), não conseguir repará-lo(s) no prazo de 30 dias, ou em caso de surgimento regular do defeito igual, o Consumidor pode rescindir o Contrato de compra ou solicitar </w:t>
      </w:r>
      <w:r w:rsidR="004A479F">
        <w:rPr>
          <w:i/>
        </w:rPr>
        <w:t>uma redução adequada n</w:t>
      </w:r>
      <w:r w:rsidR="00897E51">
        <w:rPr>
          <w:i/>
        </w:rPr>
        <w:t>o preço.</w:t>
      </w:r>
    </w:p>
  </w:footnote>
  <w:footnote w:id="3">
    <w:p w14:paraId="6A0CD8C6" w14:textId="77777777" w:rsidR="007F4546" w:rsidRPr="005E6A42" w:rsidRDefault="007F45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01BEA">
        <w:rPr>
          <w:rFonts w:ascii="Calibri" w:hAnsi="Calibri" w:cs="Calibri"/>
        </w:rPr>
        <w:t>"</w:t>
      </w:r>
      <w:r w:rsidR="00301BEA" w:rsidRPr="00243B6F">
        <w:rPr>
          <w:i/>
        </w:rPr>
        <w:t>Česká obchodní inspekce</w:t>
      </w:r>
      <w:r w:rsidR="00301BEA" w:rsidRPr="00243B6F">
        <w:rPr>
          <w:rFonts w:ascii="Calibri" w:hAnsi="Calibri" w:cs="Calibri"/>
          <w:i/>
        </w:rPr>
        <w:t>"</w:t>
      </w:r>
      <w:r w:rsidR="00301BEA" w:rsidRPr="00243B6F">
        <w:rPr>
          <w:i/>
        </w:rPr>
        <w:t xml:space="preserve"> (Inspeção Comercial Checa), com a sede na rua Štěpánská n</w:t>
      </w:r>
      <w:r w:rsidR="00301BEA" w:rsidRPr="00243B6F">
        <w:rPr>
          <w:i/>
          <w:vertAlign w:val="superscript"/>
        </w:rPr>
        <w:t>o</w:t>
      </w:r>
      <w:r w:rsidR="00301BEA" w:rsidRPr="00243B6F">
        <w:rPr>
          <w:i/>
        </w:rPr>
        <w:t xml:space="preserve"> 567/15, C.P.: 120 00</w:t>
      </w:r>
      <w:r w:rsidR="00CF5971">
        <w:rPr>
          <w:i/>
        </w:rPr>
        <w:t>,</w:t>
      </w:r>
      <w:r w:rsidR="00301BEA" w:rsidRPr="00243B6F">
        <w:rPr>
          <w:i/>
        </w:rPr>
        <w:t xml:space="preserve"> Praha 2, NIF: 000 20 869, cujo endereço de Internet é: http://www.coi.cz, é responsável pela resolução extrajudicial de litígios de consumo provindos do Contrato de compra. É possível servir-se da plataforma para a resolução de litígios on-line</w:t>
      </w:r>
      <w:r w:rsidR="005E6A42" w:rsidRPr="00243B6F">
        <w:rPr>
          <w:i/>
        </w:rPr>
        <w:t xml:space="preserve">, que se encontra no endereço </w:t>
      </w:r>
      <w:r w:rsidR="00CF5971" w:rsidRPr="00CF5971">
        <w:rPr>
          <w:i/>
        </w:rPr>
        <w:t>http://ec.europa.eu/consumers/odr</w:t>
      </w:r>
      <w:r w:rsidR="00CF5971">
        <w:rPr>
          <w:i/>
        </w:rPr>
        <w:t xml:space="preserve">, </w:t>
      </w:r>
      <w:r w:rsidR="005E6A42" w:rsidRPr="00243B6F">
        <w:rPr>
          <w:i/>
        </w:rPr>
        <w:t>para resolver litígios entre o Vendedor e o Comprador provindos do Contrato de compra.</w:t>
      </w:r>
    </w:p>
  </w:footnote>
  <w:footnote w:id="4">
    <w:p w14:paraId="09E51167" w14:textId="77777777" w:rsidR="009101AC" w:rsidRPr="00D0689F" w:rsidRDefault="009101AC" w:rsidP="009101AC">
      <w:pPr>
        <w:pStyle w:val="Textpoznpodarou"/>
        <w:rPr>
          <w:i/>
        </w:rPr>
      </w:pPr>
      <w:r w:rsidRPr="00B9121E">
        <w:rPr>
          <w:rStyle w:val="Znakapoznpodarou"/>
          <w:i/>
        </w:rPr>
        <w:footnoteRef/>
      </w:r>
      <w:r w:rsidRPr="00B9121E">
        <w:rPr>
          <w:i/>
        </w:rPr>
        <w:t xml:space="preserve"> </w:t>
      </w:r>
      <w:r w:rsidR="00FB2C7A" w:rsidRPr="00B9121E">
        <w:rPr>
          <w:i/>
        </w:rPr>
        <w:t>Em caso de</w:t>
      </w:r>
      <w:r w:rsidR="00CF5971" w:rsidRPr="00B9121E">
        <w:rPr>
          <w:i/>
        </w:rPr>
        <w:t xml:space="preserve"> liquidação da reclamação </w:t>
      </w:r>
      <w:r w:rsidR="00FB2C7A" w:rsidRPr="00B9121E">
        <w:rPr>
          <w:i/>
        </w:rPr>
        <w:t>pelo método de reparo, o prazo de responsabilidade por defeitos prolonga-se pela duração deste reparo. Em caso de liquidação da reclamação pelo método de troca, não começa a ser contado um</w:t>
      </w:r>
      <w:r w:rsidR="000E5DDA">
        <w:rPr>
          <w:i/>
        </w:rPr>
        <w:t xml:space="preserve"> novo prazo de responsabilidade</w:t>
      </w:r>
      <w:r w:rsidR="00FB2C7A" w:rsidRPr="00B9121E">
        <w:rPr>
          <w:i/>
        </w:rPr>
        <w:t xml:space="preserve"> por defeitos.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1850" w14:textId="6AF6B727" w:rsidR="00E303FE" w:rsidRDefault="00204C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AD3FE" wp14:editId="4E2901D8">
          <wp:simplePos x="0" y="0"/>
          <wp:positionH relativeFrom="column">
            <wp:posOffset>4114317</wp:posOffset>
          </wp:positionH>
          <wp:positionV relativeFrom="paragraph">
            <wp:posOffset>45796</wp:posOffset>
          </wp:positionV>
          <wp:extent cx="2267585" cy="592455"/>
          <wp:effectExtent l="0" t="0" r="0" b="0"/>
          <wp:wrapTight wrapText="bothSides">
            <wp:wrapPolygon edited="0">
              <wp:start x="2178" y="0"/>
              <wp:lineTo x="0" y="1389"/>
              <wp:lineTo x="0" y="18058"/>
              <wp:lineTo x="1633" y="20836"/>
              <wp:lineTo x="3448" y="20836"/>
              <wp:lineTo x="21412" y="19447"/>
              <wp:lineTo x="21412" y="11113"/>
              <wp:lineTo x="20687" y="10418"/>
              <wp:lineTo x="20505" y="4167"/>
              <wp:lineTo x="3992" y="0"/>
              <wp:lineTo x="2178" y="0"/>
            </wp:wrapPolygon>
          </wp:wrapTight>
          <wp:docPr id="2" name="Obrázek 2" descr="Lampadas-Projetores.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mpadas-Projetores.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40BDF"/>
    <w:multiLevelType w:val="hybridMultilevel"/>
    <w:tmpl w:val="1FD47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459D"/>
    <w:multiLevelType w:val="hybridMultilevel"/>
    <w:tmpl w:val="B4CEB7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A3A1E"/>
    <w:multiLevelType w:val="hybridMultilevel"/>
    <w:tmpl w:val="7AF8F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253D8"/>
    <w:rsid w:val="00043803"/>
    <w:rsid w:val="00052CF7"/>
    <w:rsid w:val="000556C1"/>
    <w:rsid w:val="00066E1D"/>
    <w:rsid w:val="000678A9"/>
    <w:rsid w:val="0008229D"/>
    <w:rsid w:val="000C2CF6"/>
    <w:rsid w:val="000E5DDA"/>
    <w:rsid w:val="000F6941"/>
    <w:rsid w:val="001071A8"/>
    <w:rsid w:val="00120DC4"/>
    <w:rsid w:val="00126F7C"/>
    <w:rsid w:val="001738C1"/>
    <w:rsid w:val="001B2F85"/>
    <w:rsid w:val="001C1DCA"/>
    <w:rsid w:val="001E3D18"/>
    <w:rsid w:val="002019BC"/>
    <w:rsid w:val="00204CD5"/>
    <w:rsid w:val="00226B79"/>
    <w:rsid w:val="00243B6F"/>
    <w:rsid w:val="002633EF"/>
    <w:rsid w:val="00293743"/>
    <w:rsid w:val="00295280"/>
    <w:rsid w:val="002A2869"/>
    <w:rsid w:val="002A7D45"/>
    <w:rsid w:val="002D6561"/>
    <w:rsid w:val="002D6740"/>
    <w:rsid w:val="00301BEA"/>
    <w:rsid w:val="00306CB4"/>
    <w:rsid w:val="0031350A"/>
    <w:rsid w:val="00314E48"/>
    <w:rsid w:val="00327F82"/>
    <w:rsid w:val="003418DC"/>
    <w:rsid w:val="0036301C"/>
    <w:rsid w:val="00395D88"/>
    <w:rsid w:val="00396100"/>
    <w:rsid w:val="003B4419"/>
    <w:rsid w:val="003F5196"/>
    <w:rsid w:val="00400938"/>
    <w:rsid w:val="004176C9"/>
    <w:rsid w:val="00437785"/>
    <w:rsid w:val="004403A1"/>
    <w:rsid w:val="00443F0A"/>
    <w:rsid w:val="004662CE"/>
    <w:rsid w:val="00475C08"/>
    <w:rsid w:val="00481005"/>
    <w:rsid w:val="004A479F"/>
    <w:rsid w:val="004A6283"/>
    <w:rsid w:val="004C1F8C"/>
    <w:rsid w:val="004C7315"/>
    <w:rsid w:val="004D6120"/>
    <w:rsid w:val="00514E19"/>
    <w:rsid w:val="00516801"/>
    <w:rsid w:val="0057362F"/>
    <w:rsid w:val="005832B4"/>
    <w:rsid w:val="005908C7"/>
    <w:rsid w:val="005931D5"/>
    <w:rsid w:val="0059464C"/>
    <w:rsid w:val="005A36FC"/>
    <w:rsid w:val="005C173D"/>
    <w:rsid w:val="005E6A42"/>
    <w:rsid w:val="006040FA"/>
    <w:rsid w:val="006164CC"/>
    <w:rsid w:val="00632B9A"/>
    <w:rsid w:val="006644D2"/>
    <w:rsid w:val="00666E3C"/>
    <w:rsid w:val="006A0B41"/>
    <w:rsid w:val="006A6797"/>
    <w:rsid w:val="00706EA3"/>
    <w:rsid w:val="00727131"/>
    <w:rsid w:val="00781E36"/>
    <w:rsid w:val="00793D3F"/>
    <w:rsid w:val="007B36C4"/>
    <w:rsid w:val="007D33A6"/>
    <w:rsid w:val="007E5D44"/>
    <w:rsid w:val="007E7291"/>
    <w:rsid w:val="007F36EA"/>
    <w:rsid w:val="007F4546"/>
    <w:rsid w:val="008251D7"/>
    <w:rsid w:val="00825F1D"/>
    <w:rsid w:val="00833089"/>
    <w:rsid w:val="00843C9B"/>
    <w:rsid w:val="0085599D"/>
    <w:rsid w:val="00881E70"/>
    <w:rsid w:val="00897E51"/>
    <w:rsid w:val="008A0C35"/>
    <w:rsid w:val="008E3066"/>
    <w:rsid w:val="008E4A82"/>
    <w:rsid w:val="008E6C95"/>
    <w:rsid w:val="008E763A"/>
    <w:rsid w:val="008F3F3B"/>
    <w:rsid w:val="008F465F"/>
    <w:rsid w:val="009101AC"/>
    <w:rsid w:val="009125F1"/>
    <w:rsid w:val="009251A1"/>
    <w:rsid w:val="009328D7"/>
    <w:rsid w:val="009351AD"/>
    <w:rsid w:val="009354B6"/>
    <w:rsid w:val="00945B7A"/>
    <w:rsid w:val="009A0AA1"/>
    <w:rsid w:val="009C6F26"/>
    <w:rsid w:val="009D7266"/>
    <w:rsid w:val="009E4875"/>
    <w:rsid w:val="009F413C"/>
    <w:rsid w:val="00A04498"/>
    <w:rsid w:val="00A1300F"/>
    <w:rsid w:val="00A15A75"/>
    <w:rsid w:val="00A15F0B"/>
    <w:rsid w:val="00A1674E"/>
    <w:rsid w:val="00A53D88"/>
    <w:rsid w:val="00A57333"/>
    <w:rsid w:val="00AA310E"/>
    <w:rsid w:val="00AC12B9"/>
    <w:rsid w:val="00B039A7"/>
    <w:rsid w:val="00B07A3E"/>
    <w:rsid w:val="00B80DD4"/>
    <w:rsid w:val="00B9121E"/>
    <w:rsid w:val="00BA0BCF"/>
    <w:rsid w:val="00BA172B"/>
    <w:rsid w:val="00BC51FB"/>
    <w:rsid w:val="00BE0514"/>
    <w:rsid w:val="00BF7485"/>
    <w:rsid w:val="00C05294"/>
    <w:rsid w:val="00C2381C"/>
    <w:rsid w:val="00C46EE0"/>
    <w:rsid w:val="00C51C42"/>
    <w:rsid w:val="00CA5867"/>
    <w:rsid w:val="00CA60D3"/>
    <w:rsid w:val="00CB5AF5"/>
    <w:rsid w:val="00CD417B"/>
    <w:rsid w:val="00CD6BCF"/>
    <w:rsid w:val="00CF5971"/>
    <w:rsid w:val="00D52F15"/>
    <w:rsid w:val="00D62CC0"/>
    <w:rsid w:val="00D718EC"/>
    <w:rsid w:val="00D81CF3"/>
    <w:rsid w:val="00DA0C37"/>
    <w:rsid w:val="00DA700B"/>
    <w:rsid w:val="00DB7268"/>
    <w:rsid w:val="00DC1155"/>
    <w:rsid w:val="00E00A7B"/>
    <w:rsid w:val="00E160F5"/>
    <w:rsid w:val="00E23174"/>
    <w:rsid w:val="00E303FE"/>
    <w:rsid w:val="00E90EE8"/>
    <w:rsid w:val="00ED1F0B"/>
    <w:rsid w:val="00EF28A3"/>
    <w:rsid w:val="00F50A5F"/>
    <w:rsid w:val="00FB2C7A"/>
    <w:rsid w:val="00FB66FC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612D93"/>
  <w15:docId w15:val="{A4E9D705-91BD-4160-86CD-8E1ADDEC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4E1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A04498"/>
    <w:rPr>
      <w:rFonts w:ascii="Consolas" w:eastAsiaTheme="minorHAnsi" w:hAnsi="Consolas" w:cstheme="minorBidi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rsid w:val="00120D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20DC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125F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437785"/>
    <w:rPr>
      <w:sz w:val="24"/>
      <w:szCs w:val="24"/>
    </w:rPr>
  </w:style>
  <w:style w:type="character" w:styleId="Zdraznn">
    <w:name w:val="Emphasis"/>
    <w:basedOn w:val="Standardnpsmoodstavce"/>
    <w:qFormat/>
    <w:rsid w:val="000556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B3F2-575A-45A1-8276-0C1E37560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2941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Reklamační list</vt:lpstr>
      <vt:lpstr>Reklamační list</vt:lpstr>
      <vt:lpstr>Reklamační list</vt:lpstr>
    </vt:vector>
  </TitlesOfParts>
  <Company>Internet Mall, a.s.</Company>
  <LinksUpToDate>false</LinksUpToDate>
  <CharactersWithSpaces>3433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http://www.mall.cz/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list</dc:title>
  <dc:creator>Bara</dc:creator>
  <cp:lastModifiedBy>Valeriia Ianchenko</cp:lastModifiedBy>
  <cp:revision>2</cp:revision>
  <cp:lastPrinted>2009-12-04T12:41:00Z</cp:lastPrinted>
  <dcterms:created xsi:type="dcterms:W3CDTF">2020-03-11T16:01:00Z</dcterms:created>
  <dcterms:modified xsi:type="dcterms:W3CDTF">2020-03-11T16:01:00Z</dcterms:modified>
</cp:coreProperties>
</file>